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DF" w:rsidRPr="00BF23C3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</w:p>
    <w:p w:rsidR="00574DDF" w:rsidRPr="00BF23C3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4DDF" w:rsidRPr="00BF23C3" w:rsidRDefault="00574DDF" w:rsidP="00574DDF">
      <w:pPr>
        <w:tabs>
          <w:tab w:val="left" w:pos="1560"/>
          <w:tab w:val="center" w:pos="205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textWrapping" w:clear="all"/>
      </w:r>
    </w:p>
    <w:p w:rsidR="00574DDF" w:rsidRPr="00BF23C3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КАГАРЛИЦЬКА МІСЬКА РАДА</w:t>
      </w:r>
      <w:r w:rsidR="008F2650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VIII СКЛИКАННЯ</w:t>
      </w:r>
    </w:p>
    <w:p w:rsidR="002C2298" w:rsidRPr="00BF23C3" w:rsidRDefault="00B736DD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="00EA20AA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</w:t>
      </w:r>
    </w:p>
    <w:p w:rsidR="00574DDF" w:rsidRPr="00BF23C3" w:rsidRDefault="00574DDF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 І Ш Е Н Н Я</w:t>
      </w:r>
    </w:p>
    <w:p w:rsidR="008F2650" w:rsidRPr="00BF23C3" w:rsidRDefault="00226AFD" w:rsidP="008F2650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</w:t>
      </w:r>
      <w:r w:rsidR="00B736DD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08</w:t>
      </w:r>
      <w:r w:rsidR="008F2650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.202</w:t>
      </w:r>
      <w:r w:rsidR="0024444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="008F2650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№</w:t>
      </w:r>
      <w:r w:rsidR="00397EEA" w:rsidRPr="00397E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4276-</w:t>
      </w:r>
      <w:r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40</w:t>
      </w:r>
      <w:r w:rsidR="009D2FB7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F2650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-</w:t>
      </w:r>
      <w:r w:rsidR="009D2FB7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F2650" w:rsidRPr="00BF2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VIII                                                              м. Кагарлик</w:t>
      </w:r>
    </w:p>
    <w:p w:rsidR="00574DDF" w:rsidRPr="00BF23C3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26AFD" w:rsidRPr="00BF23C3" w:rsidRDefault="00226AF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 затвердження Положення про порядок</w:t>
      </w:r>
    </w:p>
    <w:p w:rsidR="00B6351B" w:rsidRPr="00BF23C3" w:rsidRDefault="00226AF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надання матеріальної допомоги жителям</w:t>
      </w:r>
    </w:p>
    <w:p w:rsidR="00574DDF" w:rsidRPr="00BF23C3" w:rsidRDefault="00B6351B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 w:rsidR="00226AFD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агарлицької</w:t>
      </w: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міської територіальної громади</w:t>
      </w:r>
      <w:r w:rsidR="00226AFD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88465D" w:rsidRPr="00BF23C3" w:rsidRDefault="0088465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4DDF" w:rsidRPr="00BF23C3" w:rsidRDefault="00917E3A" w:rsidP="00BA7D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 метою забезпечення надання одноразової грошової матеріальної допомоги громадянам, які опинилися в складних життєвих обставинах, та іншим категоріям громадян</w:t>
      </w:r>
      <w:r w:rsidR="002330D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враховуючи</w:t>
      </w:r>
      <w:r w:rsidR="001D319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7EA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рішення</w:t>
      </w:r>
      <w:r w:rsidR="00597C5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7EA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сесії</w:t>
      </w:r>
      <w:r w:rsidR="00597C5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міської ради 24 грудня 2020 року № 89-03-VII</w:t>
      </w:r>
      <w:r w:rsidR="004C7EA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7C5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Про затвердження </w:t>
      </w:r>
      <w:r w:rsidR="00EB4D0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1D319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рограми </w:t>
      </w:r>
      <w:r w:rsidR="00FD7C8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«Турбота» Кагарлицької міської територіальної громади на 2021-2025 роки</w:t>
      </w:r>
      <w:r w:rsidR="00597C5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</w:t>
      </w:r>
      <w:r w:rsidR="001D319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7EA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рішення сесії міської ради 24 грудня 2020 року № 84-03-VII «</w:t>
      </w:r>
      <w:r w:rsidR="00CD79E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затвердження Програми підтримки</w:t>
      </w:r>
      <w:r w:rsidR="00F4014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учасників </w:t>
      </w:r>
      <w:r w:rsidR="00CD79E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операції об’єднаних сил</w:t>
      </w:r>
      <w:r w:rsidR="00F4014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79E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(антитерористичної операції ) та членів їх сімей на території Кагарлицької  міської територіальної громади на 2021-2025 роки</w:t>
      </w:r>
      <w:r w:rsidR="00F4014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2F5AC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враховуючи</w:t>
      </w:r>
      <w:r w:rsidR="00B167E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рекомендації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197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постійн</w:t>
      </w:r>
      <w:r w:rsidR="00B167E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ої</w:t>
      </w:r>
      <w:r w:rsidR="0092197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комісію  міської ради з питань бюджету та фінансів</w:t>
      </w:r>
      <w:r w:rsidR="00B167E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керуючись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ст. 34, 59, 64 Закону України </w:t>
      </w:r>
      <w:r w:rsidR="000944A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місцеве самоврядування в Україні</w:t>
      </w:r>
      <w:r w:rsidR="000944A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8F265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74DDF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міська рада </w:t>
      </w:r>
      <w:r w:rsidR="008F2650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вирішила:</w:t>
      </w:r>
    </w:p>
    <w:p w:rsidR="00574DDF" w:rsidRPr="00BF23C3" w:rsidRDefault="00574DDF" w:rsidP="00BA7D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C5521A" w:rsidRPr="00BF23C3" w:rsidRDefault="00C5521A" w:rsidP="00C55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Затвердити Положення про порядок надання матеріальної допомоги жителям Кагарлицької міської територіальної громади (далі - Положення) згідно з додатком.</w:t>
      </w:r>
    </w:p>
    <w:p w:rsidR="00F77D4A" w:rsidRPr="00BF23C3" w:rsidRDefault="00F77D4A" w:rsidP="00C55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77D4A" w:rsidRPr="00BF23C3" w:rsidRDefault="00F77D4A" w:rsidP="008938BB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2. Визнати таким, що втратило чинність рішення сесії міської ради</w:t>
      </w:r>
      <w:r w:rsidR="008938BB" w:rsidRPr="00BF23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8938BB" w:rsidRPr="00BF23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07.07.2022 № 2540 -23 - VIII  «</w:t>
      </w:r>
      <w:r w:rsidRPr="00BF23C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внесення змін до Положення про порядок</w:t>
      </w:r>
      <w:r w:rsidR="008938B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надання матеріальної допомоги жителям Кагарлицької міської територіальної громади</w:t>
      </w:r>
      <w:r w:rsidR="008938B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67207E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37614" w:rsidRPr="00BF23C3" w:rsidRDefault="008938BB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Контроль за виконанням  </w:t>
      </w:r>
      <w:r w:rsidR="009D301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даного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рішення покласти на </w:t>
      </w:r>
      <w:r w:rsidR="0083761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постійну  комісію  міської ради з питань бюджету та фінансів.</w:t>
      </w:r>
    </w:p>
    <w:p w:rsidR="00837614" w:rsidRPr="00BF23C3" w:rsidRDefault="0083761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3E89" w:rsidRPr="00BF23C3" w:rsidRDefault="00574DDF" w:rsidP="003A3F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CD5FA4" w:rsidRPr="00BF23C3" w:rsidRDefault="00CD5FA4" w:rsidP="003A3F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4DDF" w:rsidRPr="00BF23C3" w:rsidRDefault="00574DDF" w:rsidP="009D301C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Міський  голова                                     </w:t>
      </w:r>
      <w:r w:rsidR="00487CA7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Олександр ПАНЮТА</w:t>
      </w:r>
    </w:p>
    <w:p w:rsidR="00574DDF" w:rsidRPr="00BF23C3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A743B8" w:rsidRPr="00BF23C3" w:rsidRDefault="00A743B8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D5FA4" w:rsidRPr="00BF23C3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D5FA4" w:rsidRPr="00BF23C3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D5FA4" w:rsidRPr="00BF23C3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D5FA4" w:rsidRPr="00BF23C3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F2650" w:rsidRPr="00BF23C3" w:rsidRDefault="008F2650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                                                            </w:t>
      </w:r>
      <w:r w:rsidR="00837614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</w:t>
      </w:r>
      <w:r w:rsidR="00495B66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="000D75E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      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Додаток </w:t>
      </w:r>
      <w:r w:rsidR="000D75E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</w:t>
      </w:r>
      <w:r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837614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</w:t>
      </w:r>
      <w:r w:rsidR="001C73F4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</w:t>
      </w:r>
      <w:r w:rsidR="00837614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1325E1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D75E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   </w:t>
      </w:r>
      <w:r w:rsidR="00F56512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</w:t>
      </w:r>
      <w:r w:rsidR="000D75E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281F6D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0D75E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 рішення сесії </w:t>
      </w:r>
      <w:r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міської ради </w:t>
      </w:r>
    </w:p>
    <w:p w:rsidR="00574DDF" w:rsidRPr="00BF23C3" w:rsidRDefault="00837614" w:rsidP="00837614">
      <w:pPr>
        <w:tabs>
          <w:tab w:val="left" w:pos="5850"/>
          <w:tab w:val="left" w:pos="661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</w:t>
      </w:r>
      <w:r w:rsidR="009166FE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14586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8F265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від</w:t>
      </w:r>
      <w:r w:rsidR="00DE094C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166FE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0D75E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.0</w:t>
      </w:r>
      <w:r w:rsidR="009166FE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F265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.202</w:t>
      </w:r>
      <w:r w:rsidR="009166FE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F265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</w:t>
      </w:r>
      <w:r w:rsidR="00984D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4276</w:t>
      </w:r>
      <w:bookmarkStart w:id="0" w:name="_GoBack"/>
      <w:bookmarkEnd w:id="0"/>
      <w:r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8F265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81F6D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40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81F6D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VІІ</w:t>
      </w:r>
      <w:r w:rsidR="008F2650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І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D75E0" w:rsidRPr="00BF23C3" w:rsidRDefault="000D75E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</w:p>
    <w:p w:rsidR="00F56512" w:rsidRPr="00BF23C3" w:rsidRDefault="00F56512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</w:p>
    <w:p w:rsidR="00574DDF" w:rsidRPr="00BF23C3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П</w:t>
      </w:r>
      <w:r w:rsidR="008F2650"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ОЛОЖЕННЯ</w:t>
      </w:r>
    </w:p>
    <w:p w:rsidR="008F2650" w:rsidRPr="00BF23C3" w:rsidRDefault="008F265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п</w:t>
      </w:r>
      <w:r w:rsidR="00574DDF"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ро</w:t>
      </w:r>
      <w:r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порядок</w:t>
      </w:r>
      <w:r w:rsidR="00574DDF"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надання матеріальної допомоги </w:t>
      </w:r>
      <w:r w:rsidR="004D762B"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жителям</w:t>
      </w:r>
      <w:r w:rsidR="00574DDF"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</w:t>
      </w:r>
    </w:p>
    <w:p w:rsidR="00574DDF" w:rsidRPr="00BF23C3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Кагарли</w:t>
      </w:r>
      <w:r w:rsidR="008F2650" w:rsidRPr="00BF23C3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>цької міської територіальної громади</w:t>
      </w:r>
    </w:p>
    <w:p w:rsidR="00ED0D78" w:rsidRPr="00BF23C3" w:rsidRDefault="00ED0D78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</w:p>
    <w:p w:rsidR="00ED0D78" w:rsidRPr="00BF23C3" w:rsidRDefault="00ED0D78" w:rsidP="00A65BE4">
      <w:pPr>
        <w:pStyle w:val="20"/>
        <w:shd w:val="clear" w:color="auto" w:fill="auto"/>
        <w:spacing w:before="0" w:after="0" w:line="317" w:lineRule="exact"/>
        <w:ind w:firstLine="660"/>
        <w:jc w:val="both"/>
        <w:rPr>
          <w:b/>
          <w:color w:val="000000" w:themeColor="text1"/>
          <w:sz w:val="32"/>
          <w:lang w:eastAsia="ru-RU"/>
        </w:rPr>
      </w:pPr>
      <w:r w:rsidRPr="00BF23C3">
        <w:rPr>
          <w:color w:val="000000" w:themeColor="text1"/>
          <w:lang w:eastAsia="uk-UA" w:bidi="uk-UA"/>
        </w:rPr>
        <w:t xml:space="preserve">Дане Положення про надання </w:t>
      </w:r>
      <w:r w:rsidR="00324874" w:rsidRPr="00BF23C3">
        <w:rPr>
          <w:color w:val="000000" w:themeColor="text1"/>
          <w:lang w:eastAsia="uk-UA" w:bidi="uk-UA"/>
        </w:rPr>
        <w:t>матеріальної</w:t>
      </w:r>
      <w:r w:rsidRPr="00BF23C3">
        <w:rPr>
          <w:color w:val="000000" w:themeColor="text1"/>
          <w:lang w:eastAsia="uk-UA" w:bidi="uk-UA"/>
        </w:rPr>
        <w:t xml:space="preserve"> допомог</w:t>
      </w:r>
      <w:r w:rsidR="00324874" w:rsidRPr="00BF23C3">
        <w:rPr>
          <w:color w:val="000000" w:themeColor="text1"/>
          <w:lang w:eastAsia="uk-UA" w:bidi="uk-UA"/>
        </w:rPr>
        <w:t>и</w:t>
      </w:r>
      <w:r w:rsidR="00CF3E89" w:rsidRPr="00BF23C3">
        <w:rPr>
          <w:color w:val="000000" w:themeColor="text1"/>
          <w:lang w:eastAsia="uk-UA" w:bidi="uk-UA"/>
        </w:rPr>
        <w:t xml:space="preserve"> жителям</w:t>
      </w:r>
      <w:r w:rsidRPr="00BF23C3">
        <w:rPr>
          <w:color w:val="000000" w:themeColor="text1"/>
          <w:lang w:eastAsia="uk-UA" w:bidi="uk-UA"/>
        </w:rPr>
        <w:t xml:space="preserve"> </w:t>
      </w:r>
      <w:r w:rsidR="00324874" w:rsidRPr="00BF23C3">
        <w:rPr>
          <w:color w:val="000000" w:themeColor="text1"/>
          <w:lang w:eastAsia="uk-UA" w:bidi="uk-UA"/>
        </w:rPr>
        <w:t xml:space="preserve">Кагарлицької </w:t>
      </w:r>
      <w:r w:rsidRPr="00BF23C3">
        <w:rPr>
          <w:color w:val="000000" w:themeColor="text1"/>
          <w:lang w:eastAsia="uk-UA" w:bidi="uk-UA"/>
        </w:rPr>
        <w:t xml:space="preserve"> міської  територіальної громади (далі </w:t>
      </w:r>
      <w:r w:rsidR="00324874" w:rsidRPr="00BF23C3">
        <w:rPr>
          <w:color w:val="000000" w:themeColor="text1"/>
          <w:lang w:eastAsia="uk-UA" w:bidi="uk-UA"/>
        </w:rPr>
        <w:t xml:space="preserve"> - </w:t>
      </w:r>
      <w:r w:rsidRPr="00BF23C3">
        <w:rPr>
          <w:color w:val="000000" w:themeColor="text1"/>
          <w:lang w:eastAsia="uk-UA" w:bidi="uk-UA"/>
        </w:rPr>
        <w:t>Положення) спрямоване на реалі</w:t>
      </w:r>
      <w:r w:rsidR="00324874" w:rsidRPr="00BF23C3">
        <w:rPr>
          <w:color w:val="000000" w:themeColor="text1"/>
          <w:lang w:eastAsia="uk-UA" w:bidi="uk-UA"/>
        </w:rPr>
        <w:t>за</w:t>
      </w:r>
      <w:r w:rsidRPr="00BF23C3">
        <w:rPr>
          <w:color w:val="000000" w:themeColor="text1"/>
          <w:lang w:eastAsia="uk-UA" w:bidi="uk-UA"/>
        </w:rPr>
        <w:t>цію конституційного права громадян на соціа</w:t>
      </w:r>
      <w:r w:rsidR="00324874" w:rsidRPr="00BF23C3">
        <w:rPr>
          <w:color w:val="000000" w:themeColor="text1"/>
          <w:lang w:eastAsia="uk-UA" w:bidi="uk-UA"/>
        </w:rPr>
        <w:t>льний</w:t>
      </w:r>
      <w:r w:rsidRPr="00BF23C3">
        <w:rPr>
          <w:color w:val="000000" w:themeColor="text1"/>
          <w:lang w:eastAsia="uk-UA" w:bidi="uk-UA"/>
        </w:rPr>
        <w:t xml:space="preserve"> </w:t>
      </w:r>
      <w:r w:rsidR="00324874" w:rsidRPr="00BF23C3">
        <w:rPr>
          <w:color w:val="000000" w:themeColor="text1"/>
          <w:lang w:eastAsia="uk-UA" w:bidi="uk-UA"/>
        </w:rPr>
        <w:t>з</w:t>
      </w:r>
      <w:r w:rsidRPr="00BF23C3">
        <w:rPr>
          <w:color w:val="000000" w:themeColor="text1"/>
          <w:lang w:eastAsia="uk-UA" w:bidi="uk-UA"/>
        </w:rPr>
        <w:t>ахист, підтримки рівня жи</w:t>
      </w:r>
      <w:r w:rsidR="00A65BE4" w:rsidRPr="00BF23C3">
        <w:rPr>
          <w:color w:val="000000" w:themeColor="text1"/>
          <w:lang w:eastAsia="uk-UA" w:bidi="uk-UA"/>
        </w:rPr>
        <w:t>ття</w:t>
      </w:r>
      <w:r w:rsidRPr="00BF23C3">
        <w:rPr>
          <w:color w:val="000000" w:themeColor="text1"/>
          <w:lang w:eastAsia="uk-UA" w:bidi="uk-UA"/>
        </w:rPr>
        <w:t xml:space="preserve"> шляхом надання </w:t>
      </w:r>
      <w:r w:rsidR="00A65BE4" w:rsidRPr="00BF23C3">
        <w:rPr>
          <w:color w:val="000000" w:themeColor="text1"/>
          <w:lang w:eastAsia="uk-UA" w:bidi="uk-UA"/>
        </w:rPr>
        <w:t>матеріальної</w:t>
      </w:r>
      <w:r w:rsidRPr="00BF23C3">
        <w:rPr>
          <w:color w:val="000000" w:themeColor="text1"/>
          <w:lang w:eastAsia="uk-UA" w:bidi="uk-UA"/>
        </w:rPr>
        <w:t xml:space="preserve"> допомог</w:t>
      </w:r>
      <w:r w:rsidR="00A65BE4" w:rsidRPr="00BF23C3">
        <w:rPr>
          <w:color w:val="000000" w:themeColor="text1"/>
          <w:lang w:eastAsia="uk-UA" w:bidi="uk-UA"/>
        </w:rPr>
        <w:t>и з</w:t>
      </w:r>
      <w:r w:rsidRPr="00BF23C3">
        <w:rPr>
          <w:color w:val="000000" w:themeColor="text1"/>
          <w:lang w:eastAsia="uk-UA" w:bidi="uk-UA"/>
        </w:rPr>
        <w:t xml:space="preserve"> місцевого бюджету</w:t>
      </w:r>
      <w:r w:rsidR="00A65BE4" w:rsidRPr="00BF23C3">
        <w:rPr>
          <w:color w:val="000000" w:themeColor="text1"/>
          <w:lang w:eastAsia="uk-UA" w:bidi="uk-UA"/>
        </w:rPr>
        <w:t>.</w:t>
      </w:r>
    </w:p>
    <w:p w:rsidR="00574DDF" w:rsidRPr="00BF23C3" w:rsidRDefault="00574DDF" w:rsidP="00574DD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</w:p>
    <w:p w:rsidR="00574DDF" w:rsidRPr="00BF23C3" w:rsidRDefault="00574DDF" w:rsidP="00CA0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 Загальні положення</w:t>
      </w:r>
      <w:r w:rsidR="00D75496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C93C24" w:rsidRPr="00BF23C3" w:rsidRDefault="00C93C24" w:rsidP="008F2650">
      <w:pPr>
        <w:spacing w:after="0" w:line="240" w:lineRule="auto"/>
        <w:ind w:firstLine="234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64557" w:rsidRPr="00BF23C3" w:rsidRDefault="005E7D7F" w:rsidP="00997C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D327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1.1. Положення про надання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одноразової </w:t>
      </w:r>
      <w:r w:rsidR="00E13AB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матеріальної допомоги жителям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Кагарли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цької міської територіальної громади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визначає порядок </w:t>
      </w:r>
      <w:r w:rsidR="00FD156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 умови вирішення питання щодо</w:t>
      </w:r>
      <w:r w:rsidR="0066455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664557" w:rsidRPr="00BF23C3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-</w:t>
      </w:r>
      <w:r w:rsidR="00C93C2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FD156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підтримки </w:t>
      </w:r>
      <w:r w:rsidR="004C12B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жителів територіальної громади</w:t>
      </w:r>
      <w:r w:rsidR="00574D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, які </w:t>
      </w:r>
      <w:r w:rsidR="00C93C2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опинилися</w:t>
      </w:r>
      <w:r w:rsidR="00BB102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в складних життєвих обставинах;</w:t>
      </w:r>
    </w:p>
    <w:p w:rsidR="00F902CB" w:rsidRPr="00BF23C3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-</w:t>
      </w:r>
      <w:r w:rsidR="00222E5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FD156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підтримки</w:t>
      </w:r>
      <w:r w:rsidR="0067593C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F524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учасник</w:t>
      </w:r>
      <w:r w:rsidR="0067593C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ів </w:t>
      </w:r>
      <w:r w:rsidR="00A5332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антитерористичних операцій, операцій Об’єднаних сил</w:t>
      </w:r>
      <w:r w:rsidR="009E05F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F902C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;</w:t>
      </w:r>
    </w:p>
    <w:p w:rsidR="00664557" w:rsidRPr="00BF23C3" w:rsidRDefault="00F902CB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- підтримки </w:t>
      </w:r>
      <w:r w:rsidR="00FD156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3674D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осіб</w:t>
      </w:r>
      <w:r w:rsidR="00FD156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,</w:t>
      </w:r>
      <w:r w:rsidR="002F0830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які захищають</w:t>
      </w:r>
      <w:r w:rsidR="004545C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2F0830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суверенітет, територіальну цілісність та незалежність України в зв’язку  з військовою агресією російської федерації</w:t>
      </w:r>
      <w:r w:rsidR="00BB102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;</w:t>
      </w:r>
      <w:r w:rsidR="002F0830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213507" w:rsidRPr="00BF23C3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-</w:t>
      </w:r>
      <w:r w:rsidR="00997CC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7CC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підтримки сімей</w:t>
      </w:r>
      <w:r w:rsidR="001667C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,</w:t>
      </w:r>
      <w:r w:rsidR="00997CC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рідних військовослужбовців, які</w:t>
      </w:r>
      <w:r w:rsidR="005525E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загинули (</w:t>
      </w:r>
      <w:r w:rsidR="0021350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997CC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померли</w:t>
      </w:r>
      <w:r w:rsidR="005525E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)</w:t>
      </w:r>
      <w:r w:rsidR="00997CC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під час проходження військової служби за призовом під час мобілізації у період воєнного стану в зв’язку з військовою агресією російської федерації</w:t>
      </w:r>
      <w:r w:rsidR="00997CC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B102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;</w:t>
      </w:r>
    </w:p>
    <w:p w:rsidR="00DF7726" w:rsidRPr="00BF23C3" w:rsidRDefault="00DF7726" w:rsidP="00DF77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-  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підтримки сімей, рідних військовослужбовців, які  померли</w:t>
      </w:r>
      <w:r w:rsidR="0058663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під час проходження військової служби за призовом під час мобілізації у період воєнного стану в зв’язку з військовою агресією російської федерації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</w:t>
      </w:r>
      <w:r w:rsidR="00DF6165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визнається виконавчим комітетом.</w:t>
      </w:r>
    </w:p>
    <w:p w:rsidR="00664557" w:rsidRPr="00BF23C3" w:rsidRDefault="008450C3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66455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_-</w:t>
      </w:r>
      <w:r w:rsidR="0066455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на випадок  надзвичайних ситуацій</w:t>
      </w:r>
      <w:r w:rsidR="00134F1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BB102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;</w:t>
      </w:r>
    </w:p>
    <w:p w:rsidR="00BB1029" w:rsidRPr="00BF23C3" w:rsidRDefault="002F0830" w:rsidP="00BB1029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073943" w:rsidRPr="00BF23C3" w:rsidRDefault="005E7D7F" w:rsidP="00BB102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7D327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1.2.</w:t>
      </w:r>
      <w:r w:rsidR="00913C4B" w:rsidRPr="00BF23C3">
        <w:rPr>
          <w:color w:val="000000" w:themeColor="text1"/>
        </w:rPr>
        <w:t xml:space="preserve"> </w:t>
      </w:r>
      <w:r w:rsidR="00913C4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Матеріальна допомога надається за рішенням виконавчого комітету  міської ради  за рахунок коштів, передбачених у бюджеті територіальної громади</w:t>
      </w:r>
      <w:r w:rsidR="0007394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наявності відповідного фінансового ресурсу та відповідних бюджетних призначень</w:t>
      </w:r>
      <w:r w:rsidR="008A053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02F48" w:rsidRPr="00BF23C3" w:rsidRDefault="00802F4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02F48" w:rsidRPr="00BF23C3" w:rsidRDefault="00802F48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1.3. Головним розпорядником коштів є виконавчий комітет міської ради.</w:t>
      </w:r>
    </w:p>
    <w:p w:rsidR="00CA02F4" w:rsidRPr="00BF23C3" w:rsidRDefault="00CA02F4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A0538" w:rsidRPr="00BF23C3" w:rsidRDefault="00CA02F4" w:rsidP="008A0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 </w:t>
      </w:r>
      <w:r w:rsidR="008A0538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 надання матеріальної допомоги</w:t>
      </w:r>
    </w:p>
    <w:p w:rsidR="008A0538" w:rsidRPr="00BF23C3" w:rsidRDefault="008A053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4592A" w:rsidRPr="00BF23C3" w:rsidRDefault="00CA02F4" w:rsidP="00DA2B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7D327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2.1.</w:t>
      </w:r>
      <w:r w:rsidR="00680F0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Матеріаль</w:t>
      </w:r>
      <w:r w:rsidR="004B127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допомога надається жителям</w:t>
      </w:r>
      <w:r w:rsidR="00680F0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які зареєстровані </w:t>
      </w:r>
      <w:r w:rsidR="009547F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</w:t>
      </w:r>
      <w:r w:rsidR="00680F0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проживають на території Кагарлицької</w:t>
      </w:r>
      <w:r w:rsidR="00DA2BCE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міської територіальної громади</w:t>
      </w:r>
      <w:r w:rsidR="00834C8E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9547F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та </w:t>
      </w:r>
      <w:r w:rsidR="009B5D8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внутрішньо переміщеним особам</w:t>
      </w:r>
      <w:r w:rsidR="00B0027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,</w:t>
      </w:r>
      <w:r w:rsidR="00713AB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B0027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які перемістилися з </w:t>
      </w:r>
      <w:r w:rsidR="009B5D8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280FE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територі</w:t>
      </w:r>
      <w:r w:rsidR="00D15CD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й,</w:t>
      </w:r>
      <w:r w:rsidR="00B0027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на</w:t>
      </w:r>
      <w:r w:rsidR="00280FE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 яких </w:t>
      </w:r>
      <w:r w:rsidR="00F51BC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6A4F3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(</w:t>
      </w:r>
      <w:r w:rsidR="00F51BC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на  дату подання заяви</w:t>
      </w:r>
      <w:r w:rsidR="006A4F3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)</w:t>
      </w:r>
      <w:r w:rsidR="00F51BC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280FE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ведуться  бойові дії або тимчасово окупованих російською </w:t>
      </w:r>
      <w:r w:rsidR="00280FE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lastRenderedPageBreak/>
        <w:t>федерацією</w:t>
      </w:r>
      <w:r w:rsidR="0000480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згідно до </w:t>
      </w:r>
      <w:r w:rsidR="002D24D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ПЕРЕЛІКУ територій, на яких ведуться (велися) бойові дії або тимчасово окупованих Російською Федерацією затвердженого</w:t>
      </w:r>
      <w:r w:rsidR="001D0DA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наказом Міністерства з питань реінтеграції тимчасово окупованих територій України 22 грудня 2022 року № 309</w:t>
      </w:r>
      <w:r w:rsidR="0094592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,</w:t>
      </w:r>
      <w:r w:rsidR="00713AB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мають довідку  ВПО</w:t>
      </w:r>
      <w:r w:rsidR="00BF19C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та </w:t>
      </w:r>
      <w:r w:rsidR="00895DA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постійно </w:t>
      </w:r>
      <w:r w:rsidR="00BF19C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проживають</w:t>
      </w:r>
      <w:r w:rsidR="0094592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на території Кагарлицької</w:t>
      </w:r>
      <w:r w:rsidR="00947DE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міської територіальної громади</w:t>
      </w:r>
      <w:r w:rsidR="0094592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.</w:t>
      </w:r>
    </w:p>
    <w:p w:rsidR="00680F0A" w:rsidRPr="00BF23C3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0F0A" w:rsidRPr="00BF23C3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2.2. Матеріальна допомога надається за умови настання непередбачених надзвичайних обставин, які об’єктивно порушують нормальну життєдіяльність особи, наслідки яких вона не може подолати самостійно (тривала хвороба, необхідність проведення складного і дорогого лікування з хірургічним втручанням, часткова втрата рухової активності у зв’язку з віком чи станом здоров’я, стихійне лихо, пожежа </w:t>
      </w:r>
      <w:r w:rsidR="0028177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житлового будинку, квартири</w:t>
      </w:r>
      <w:r w:rsidR="00D94BD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інших особливих обставин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680F0A" w:rsidRPr="00BF23C3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80F0A" w:rsidRPr="00BF23C3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2.3. Матер</w:t>
      </w:r>
      <w:r w:rsidR="00802F4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іальна допомога надається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 раз на рік (в окре</w:t>
      </w:r>
      <w:r w:rsidR="006808B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мих випадках, в особливо складних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життєвих ситуаціях розглядається вдруге).</w:t>
      </w:r>
    </w:p>
    <w:p w:rsidR="00506D10" w:rsidRPr="00BF23C3" w:rsidRDefault="00506D10" w:rsidP="002A1F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6D10" w:rsidRPr="00BF23C3" w:rsidRDefault="00506D1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 Підставою для надання матеріальної допомоги є такі документи: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заява на ім’я міського голови , у якій викладені причини звернення;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копію паспорта  громадянина України  (із сторінкою про місце реєстрації місця проживання);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копію  реєстраційного номера облікової картки платника податків (для особи, яка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контролюючий орган і має відмітку у паспорті громадянина України – копія відповідної сторінки паспорта громадянина України);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довідка</w:t>
      </w:r>
      <w:r w:rsidR="009E1CC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поточного року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із закладу охорони здоров’я про стан здоров’я заявника та необхідність лікування або копія виписного епікризу (у разі хвороби заявника);</w:t>
      </w:r>
    </w:p>
    <w:p w:rsidR="000F5318" w:rsidRPr="00BF23C3" w:rsidRDefault="000F5318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копія довідки МСЕК  про встановлення інвалідності (для інвалідів);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копія документа, що підтверджує родинний зв’язок заявника з </w:t>
      </w:r>
      <w:r w:rsidR="007841D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особою, яка потребує допомоги (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копія свідоцтва про народження, копія свідоцтва про шлюб, тощо);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копія документа, що підтверджує надзвичайну ситуацію або небезпечну подію, яка призвела до порушення нормальних умов життєдіяльності заявника (у разі настання надзвичайної ситуації чи небезпечної події);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довідка відповідного державного органу у випадку нещасних випадків чи стихійних лих (пожежа, повінь, та інші)</w:t>
      </w:r>
      <w:r w:rsidR="0044048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документ, який підтверджує певний соціальний статус заявника (у разі наявності);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згода заявника на обробку та використання персональних даних;</w:t>
      </w:r>
    </w:p>
    <w:p w:rsidR="00F83110" w:rsidRPr="00BF23C3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копію паспорта чи іншого документа, що посвідчує особу, яка зобов’язалася поховати померлого;</w:t>
      </w:r>
    </w:p>
    <w:p w:rsidR="00F83110" w:rsidRPr="00BF23C3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довідку про смерть особи;</w:t>
      </w:r>
    </w:p>
    <w:p w:rsidR="00F83110" w:rsidRPr="00BF23C3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копію трудової книжки померлого;</w:t>
      </w:r>
    </w:p>
    <w:p w:rsidR="00F83110" w:rsidRPr="00BF23C3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довідку про те, що особа на момент смерті не перебувала на обліку в центрі зайнятості.</w:t>
      </w:r>
    </w:p>
    <w:p w:rsidR="00143311" w:rsidRPr="00BF23C3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довідка із зазначенням пот</w:t>
      </w:r>
      <w:r w:rsidR="00ED698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очного рахунка в установі банку;</w:t>
      </w:r>
    </w:p>
    <w:p w:rsidR="00513129" w:rsidRPr="00BF23C3" w:rsidRDefault="002869D9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- </w:t>
      </w:r>
      <w:r w:rsidR="00D85F22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копія однієї з 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довід</w:t>
      </w:r>
      <w:r w:rsidR="00D85F22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ок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157223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:</w:t>
      </w:r>
      <w:r w:rsidR="00CB5F1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довідки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про участь особи у здійсненні заходів із забезпечення націонал</w:t>
      </w:r>
      <w:r w:rsidR="00D619E5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ьної безпеки і оборони України,відсічі і стримування </w:t>
      </w:r>
      <w:r w:rsidR="00D619E5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lastRenderedPageBreak/>
        <w:t>збройної агресії російської федерації,</w:t>
      </w:r>
      <w:r w:rsidR="00157223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забезпеченні їх здійснення </w:t>
      </w:r>
      <w:r w:rsidR="00CB5F1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, довідки</w:t>
      </w:r>
      <w:r w:rsidR="0051312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про безпосередню участь особи  у заходах, необхідних для забезпечення оборони України, захист</w:t>
      </w:r>
      <w:r w:rsidR="00163B8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у</w:t>
      </w:r>
      <w:r w:rsidR="0051312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безпеки населення та інтересів держави </w:t>
      </w:r>
      <w:r w:rsidR="00163B8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у зв’язку з військовою агресією  російської федерації проти України</w:t>
      </w:r>
      <w:r w:rsidR="001C5DE7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копія посвідчення учасника бойових дій</w:t>
      </w:r>
      <w:r w:rsidR="00163B8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;</w:t>
      </w:r>
    </w:p>
    <w:p w:rsidR="00ED6988" w:rsidRPr="00BF23C3" w:rsidRDefault="0069600D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довідка про взяття на облік внутрішньо</w:t>
      </w:r>
      <w:r w:rsidR="00B5393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переміщеної особи</w:t>
      </w:r>
      <w:r w:rsidR="00671AA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DE62A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із зазначенням</w:t>
      </w:r>
      <w:r w:rsidR="00BE0DA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фактичного місця проживання в населених пунктах</w:t>
      </w:r>
      <w:r w:rsidR="00DE62A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Кагарлицької міської територіальної громади </w:t>
      </w:r>
      <w:r w:rsidR="00B740B2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( якщо заявник є  внутрішньо  переміщено особою</w:t>
      </w:r>
      <w:r w:rsidR="00B5393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);</w:t>
      </w:r>
    </w:p>
    <w:p w:rsidR="00ED6988" w:rsidRPr="00BF23C3" w:rsidRDefault="00ED6988" w:rsidP="00ED69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інші документи (залежно від обставин, що склалися);</w:t>
      </w:r>
    </w:p>
    <w:p w:rsidR="00ED6988" w:rsidRPr="00BF23C3" w:rsidRDefault="00ED6988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73B20" w:rsidRPr="00BF23C3" w:rsidRDefault="00473B2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2.4.1. В разі неможливості для заявника з поважних причин (хвороба, тривале відрядження тощо) особисто подати документи</w:t>
      </w:r>
      <w:r w:rsidR="0024151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 може здійснити без довіреності інший дієздатний член його сім’ї, близький родич, соціальний працівник, особа, яка зареєстрована і фактично </w:t>
      </w:r>
      <w:r w:rsidR="0024785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проживає разом із заявником, або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дорученням заявника, інша особа на підставі довіреності за формою, визначеною у статті 245 Цивільного кодексу України.</w:t>
      </w:r>
    </w:p>
    <w:p w:rsidR="00143311" w:rsidRPr="00BF23C3" w:rsidRDefault="00143311" w:rsidP="00506D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9664F" w:rsidRPr="00BF23C3" w:rsidRDefault="005E7D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62499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A2876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2.5</w:t>
      </w:r>
      <w:r w:rsidR="001C531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2499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735C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Розмір одноразової матеріальної допомоги громадянам, що опинились в </w:t>
      </w:r>
      <w:r w:rsidR="00262EE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складних життєвих обставинах або</w:t>
      </w:r>
      <w:r w:rsidR="00E735C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потребують придбання  медичних препаратів надається відповідно до складності ситуації встановлюється в сумі 500 грн.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A2876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Розмір матеріальної допомоги </w:t>
      </w:r>
      <w:r w:rsidR="00FF7BE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FF7BE3" w:rsidRPr="00BF23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проведення медичних операцій, довготривалого лікування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встановлюється </w:t>
      </w:r>
      <w:r w:rsidR="007A759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сумі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1000</w:t>
      </w:r>
      <w:r w:rsidR="002F06A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-1500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грн. та </w:t>
      </w:r>
      <w:r w:rsidR="0079664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надається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хворій особі</w:t>
      </w:r>
      <w:r w:rsidR="0097141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9664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або одному з членів сім’ї.</w:t>
      </w:r>
    </w:p>
    <w:p w:rsidR="00AA6642" w:rsidRPr="00BF23C3" w:rsidRDefault="00AA6642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ab/>
      </w:r>
    </w:p>
    <w:p w:rsidR="006D10EA" w:rsidRPr="00BF23C3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62499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 </w:t>
      </w:r>
      <w:r w:rsidR="00EB4AFC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2.6</w:t>
      </w:r>
      <w:r w:rsidR="00574D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.</w:t>
      </w:r>
      <w:r w:rsidR="0062499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 </w:t>
      </w:r>
      <w:r w:rsidR="00470B4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Розмір </w:t>
      </w:r>
      <w:r w:rsidR="003A516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щорічної </w:t>
      </w:r>
      <w:r w:rsidR="00470B4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м</w:t>
      </w:r>
      <w:r w:rsidR="00574D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атеріальн</w:t>
      </w:r>
      <w:r w:rsidR="00470B4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ої допомоги</w:t>
      </w:r>
      <w:r w:rsidR="00574D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для учасників 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ООС/АТ</w:t>
      </w:r>
      <w:r w:rsidR="0086359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</w:t>
      </w:r>
      <w:r w:rsidR="000620A2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та </w:t>
      </w:r>
      <w:r w:rsidR="00636BA5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особам</w:t>
      </w:r>
      <w:r w:rsidR="00316A6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, </w:t>
      </w:r>
      <w:r w:rsidR="001C43D9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які захищають</w:t>
      </w:r>
      <w:r w:rsidR="00636BA5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суверенітет, територіальну цілісність та незалежність України</w:t>
      </w:r>
      <w:r w:rsidR="007E6C0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в зв’язку  з вій</w:t>
      </w:r>
      <w:r w:rsidR="0086359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ськовою агресією російської феде</w:t>
      </w:r>
      <w:r w:rsidR="007E6C0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р</w:t>
      </w:r>
      <w:r w:rsidR="00863591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а</w:t>
      </w:r>
      <w:r w:rsidR="007E6C0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ції </w:t>
      </w:r>
      <w:r w:rsidR="00574D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встановлюється в </w:t>
      </w:r>
      <w:r w:rsidR="007A759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сумі</w:t>
      </w:r>
      <w:r w:rsidR="00574DD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7E6C0D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10</w:t>
      </w:r>
      <w:r w:rsidR="006D10EA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00 грн..</w:t>
      </w:r>
    </w:p>
    <w:p w:rsidR="002F06A8" w:rsidRPr="00BF23C3" w:rsidRDefault="00E40BB7" w:rsidP="003F0A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Розмір матеріальної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допомоги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46D5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лікування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 отриманих поранень</w:t>
      </w:r>
      <w:r w:rsidR="006D10E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під час проходження військової служби </w:t>
      </w:r>
      <w:r w:rsidR="002D1BB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період воєнного стану у зв’язку з військовою агресією російської федерації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450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сума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визначається ви</w:t>
      </w:r>
      <w:r w:rsidR="009A760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конавчим комітетом міської ради.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74DDF" w:rsidRPr="00BF23C3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71073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Розмір щорічної одноразової матеріальної допомоги сім’ям (дружина</w:t>
      </w:r>
      <w:r w:rsidR="004817A5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чоловік</w:t>
      </w:r>
      <w:r w:rsidR="00A71EB5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діти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рідним (мати, батько) загиблих (померлих) учасників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ООС/АТО</w:t>
      </w:r>
      <w:r w:rsidR="00A71EB5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r w:rsidR="00ED626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A34B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осіб</w:t>
      </w:r>
      <w:r w:rsidR="00ED626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, які</w:t>
      </w:r>
      <w:r w:rsidR="00622C7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ED626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захища</w:t>
      </w:r>
      <w:r w:rsidR="00622C7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ли</w:t>
      </w:r>
      <w:r w:rsidR="00ED6268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суверенітет, територіальну цілісність та незалежність України в зв’язку  з військовою агресією російської федерації  </w:t>
      </w:r>
      <w:r w:rsidR="007A759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встановлюється  в сумі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000 грн.</w:t>
      </w:r>
    </w:p>
    <w:p w:rsidR="00212BAB" w:rsidRPr="00BF23C3" w:rsidRDefault="00212BAB" w:rsidP="00212B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Розмір одноразової матеріальної допомоги  сім’ям (дружина, чоловік</w:t>
      </w:r>
      <w:r w:rsidR="00522F6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22F6C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діти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)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рідним (мати, батько) військовослужбовців, які померли під час проходження військової служби за призовом під час мобілізації у період воєнного стану в зв’язку з військовою агресією російської федерації встановлюється в сумі 5 000 грн.</w:t>
      </w:r>
    </w:p>
    <w:p w:rsidR="00B55DEE" w:rsidRPr="00BF23C3" w:rsidRDefault="007675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Розмір одноразової матеріальної допомоги</w:t>
      </w:r>
      <w:r w:rsidR="00D94FC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сім’ям (дружина</w:t>
      </w:r>
      <w:r w:rsidR="004817A5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чоловік</w:t>
      </w:r>
      <w:r w:rsidR="00522F6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22F6C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діти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)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рідним (мати, батько) </w:t>
      </w:r>
      <w:r w:rsidR="00242436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військовослужбовців, які загинули (померли) під час проходження військової служби за призовом під час мобілізації у період воєнного стану в зв’язку з військовою агресією російської ф</w:t>
      </w:r>
      <w:r w:rsidR="005945E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едерації встановлюється в сумі </w:t>
      </w:r>
      <w:r w:rsidR="005945EB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7</w:t>
      </w:r>
      <w:r w:rsidR="007469FF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0 </w:t>
      </w:r>
      <w:r w:rsidR="0024243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000 грн.</w:t>
      </w:r>
    </w:p>
    <w:p w:rsidR="00242436" w:rsidRPr="00BF23C3" w:rsidRDefault="00574DD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437174" w:rsidRPr="00BF23C3" w:rsidRDefault="002F06A8" w:rsidP="00437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</w:t>
      </w:r>
      <w:r w:rsidR="00B9138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9138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При стихійних лихах матеріальна допомога </w:t>
      </w:r>
      <w:r w:rsidR="0037776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встановлюється </w:t>
      </w:r>
      <w:r w:rsidR="000C0D1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сумі</w:t>
      </w:r>
      <w:r w:rsidR="00DB47E5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що не перевищує 2000 грн.</w:t>
      </w:r>
      <w:r w:rsidR="00D82ACE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82ACE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а  в разі</w:t>
      </w:r>
      <w:r w:rsidR="0043717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нанесення </w:t>
      </w:r>
      <w:r w:rsidR="00D82ACE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значної</w:t>
      </w:r>
      <w:r w:rsidR="0043717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шкоди </w:t>
      </w:r>
      <w:r w:rsidR="00D82ACE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4D4500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сума </w:t>
      </w:r>
      <w:r w:rsidR="00437174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визначається рішенням сесії міської ради. </w:t>
      </w:r>
    </w:p>
    <w:p w:rsidR="00111244" w:rsidRPr="00BF23C3" w:rsidRDefault="00111244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71073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9138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5B36F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9138B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4E44D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C0D1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озмір допомоги на </w:t>
      </w:r>
      <w:r w:rsidR="0026000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поховання громадян, </w:t>
      </w:r>
      <w:r w:rsidR="00260002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які не перебували на обліку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Пенсійному фонді</w:t>
      </w:r>
      <w:r w:rsidR="0026000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України</w:t>
      </w:r>
      <w:r w:rsidR="0030154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перебувал</w:t>
      </w:r>
      <w:r w:rsidR="00301542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обліку в центрі зайнятості та ніде не працювали на день смерті,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14ADE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встановлюється в сумі</w:t>
      </w:r>
      <w:r w:rsidR="005525E6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525E6"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 xml:space="preserve">3 </w:t>
      </w:r>
      <w:r w:rsidRPr="00BF23C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  <w:t>000 грн.</w:t>
      </w:r>
      <w:r w:rsidR="00E04DD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r w:rsidR="00C739C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надається особі, яка  зобов’язалася поховати померлого</w:t>
      </w:r>
      <w:r w:rsidR="00DC6F6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11D6B" w:rsidRPr="00BF23C3" w:rsidRDefault="00475C2D" w:rsidP="00E11D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574DDF" w:rsidRPr="00BF23C3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</w:t>
      </w:r>
      <w:r w:rsidR="006E109D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Порядок розгляду заяв  жителів</w:t>
      </w:r>
      <w:r w:rsidR="00574DDF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6E109D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</w:t>
      </w:r>
      <w:r w:rsidR="00574DDF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надання матеріальної допомоги</w:t>
      </w:r>
    </w:p>
    <w:p w:rsidR="00A25A70" w:rsidRPr="00BF23C3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25A70" w:rsidRPr="00BF23C3" w:rsidRDefault="00111244" w:rsidP="007E07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7E07A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C315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Документи</w:t>
      </w:r>
      <w:r w:rsidR="000C315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отримання матеріальної допомоги подаються до відділу документообігу та звернень громадян </w:t>
      </w:r>
      <w:r w:rsidR="000C315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виконавчого комітету міської ради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25A70" w:rsidRPr="00BF23C3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25A70" w:rsidRPr="00BF23C3" w:rsidRDefault="00DD7614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Питання про надання матеріальної допомоги розглядається на засіданні 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комісії 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надання</w:t>
      </w:r>
      <w:r w:rsidR="0013482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матеріальної допомоги 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умови наявності документів, вказаних в п.</w:t>
      </w:r>
      <w:r w:rsidR="004B6F23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</w:t>
      </w:r>
    </w:p>
    <w:p w:rsidR="00CE637C" w:rsidRPr="00BF23C3" w:rsidRDefault="00CE637C" w:rsidP="00DD76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E637C" w:rsidRPr="00BF23C3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3.3 Комісія утворюється у складі голови комісії, секретаря та членів комісії. </w:t>
      </w:r>
    </w:p>
    <w:p w:rsidR="00CE637C" w:rsidRPr="00BF23C3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9F080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F080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D12F2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Персональний склад комісії затверджується розпорядженням міського голови і функціонує протягом здійснення нею своїх повноважень. </w:t>
      </w:r>
    </w:p>
    <w:p w:rsidR="00CE637C" w:rsidRPr="00BF23C3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3.2.</w:t>
      </w:r>
      <w:r w:rsidR="00D12F2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Голова комісії здійснює керівництво діяльністю комісії. У разі відсутності голови комісії йо</w:t>
      </w:r>
      <w:r w:rsidR="00365CF8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функції виконує один із членів комісії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CE637C" w:rsidRPr="00BF23C3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Секретар комісії веде протоколи засідань комісії, які додаються до проектів рішень виконавчого комітету.</w:t>
      </w:r>
    </w:p>
    <w:p w:rsidR="00CE637C" w:rsidRPr="00BF23C3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3.3.4.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12F2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Основними формами роботи комісії є засідання, які проводяться</w:t>
      </w:r>
      <w:r w:rsidR="00E170A6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мірі необхідності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CE637C" w:rsidRPr="00BF23C3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3.3.5.</w:t>
      </w:r>
      <w:r w:rsidR="00D12F2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Засідання комісії вважається правомочним, якщо на ньому присутні не менше 2/3 її складу. При необхідності до участі в роботі комісії з правом дорадчого голосу запрошуються працівники органів охорони здоров’я. </w:t>
      </w:r>
    </w:p>
    <w:p w:rsidR="000569CA" w:rsidRPr="00BF23C3" w:rsidRDefault="006F38BD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569C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3.6.</w:t>
      </w:r>
      <w:r w:rsidR="000569C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Комісія</w:t>
      </w:r>
      <w:r w:rsidR="000A309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надання матеріальної допомоги</w:t>
      </w:r>
      <w:r w:rsidR="000569C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569CA" w:rsidRPr="00BF23C3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розглядає матеріали з питань надання матеріальної допомоги;</w:t>
      </w:r>
    </w:p>
    <w:p w:rsidR="000569CA" w:rsidRPr="00BF23C3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заслуховує, в разі необхідності, заявника, осіб, визначених у пункті 2</w:t>
      </w:r>
      <w:r w:rsidR="00F55C94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.4.1.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даного Положення (в тому числі за їх наполяганням) або медичного працівника, що лікує хворого;</w:t>
      </w:r>
    </w:p>
    <w:p w:rsidR="000569CA" w:rsidRPr="00BF23C3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приймає рішення щодо відмови в наданні матеріальної допомоги заявникам;</w:t>
      </w:r>
    </w:p>
    <w:p w:rsidR="000569CA" w:rsidRPr="00BF23C3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вносить пропозиції виконавчому комітету </w:t>
      </w:r>
      <w:r w:rsidR="000A309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 щодо необхідності призначення та розмірів матеріальної допомоги членам територіальної громади.</w:t>
      </w:r>
    </w:p>
    <w:p w:rsidR="00174C55" w:rsidRPr="00BF23C3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F38B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3.7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E637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Рішення комісії приймається більшістю голосів від загального складу комісії та відображаються в протоколі, який підписує голова та секретар  комісії.</w:t>
      </w:r>
    </w:p>
    <w:p w:rsidR="00174C55" w:rsidRPr="00BF23C3" w:rsidRDefault="00174C55" w:rsidP="00174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7E07A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3.</w:t>
      </w:r>
      <w:r w:rsidR="007E07A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6F38B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Комісія може відмовити заявнику у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наданні матеріальної допомоги  у випадках: </w:t>
      </w:r>
    </w:p>
    <w:p w:rsidR="001B069A" w:rsidRPr="00BF23C3" w:rsidRDefault="00B2042C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1B069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якщо після </w:t>
      </w:r>
      <w:r w:rsidR="00741C8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отримання матеріальної допомоги</w:t>
      </w:r>
      <w:r w:rsidR="001B069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заявник протягом календарного року повторно звернувся за матеріальною допомогою (згідно рішення комісії);</w:t>
      </w:r>
    </w:p>
    <w:p w:rsidR="00174C55" w:rsidRPr="00BF23C3" w:rsidRDefault="001B069A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наявності у непрацездатного заявника повнолітніх дітей з  достатнім або високим рівнем доходу, які, відповідно до частини другої статті 51 Конституції України, мають обов'язок піклуватися про своїх непрацездатних батьків;</w:t>
      </w:r>
      <w:r w:rsidR="00174C55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41C81" w:rsidRPr="00BF23C3" w:rsidRDefault="00202A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 </w:t>
      </w:r>
      <w:r w:rsidR="00741C8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якщо заявник звернувся із заявою про відмову від матеріальної допомоги;</w:t>
      </w:r>
    </w:p>
    <w:p w:rsidR="00741C81" w:rsidRPr="00BF23C3" w:rsidRDefault="00202A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 </w:t>
      </w:r>
      <w:r w:rsidR="00741C81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якщо надання матеріальної грошової допомоги заявнику є недоцільним, враховуючи  матеріальний стан сім’ї;</w:t>
      </w:r>
    </w:p>
    <w:p w:rsidR="00741C81" w:rsidRPr="00BF23C3" w:rsidRDefault="00741C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смерті заявника.</w:t>
      </w:r>
    </w:p>
    <w:p w:rsidR="00174C55" w:rsidRPr="00BF23C3" w:rsidRDefault="00174C55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подані документи не відповідають вимогам даного Положення.</w:t>
      </w:r>
    </w:p>
    <w:p w:rsidR="00AB69D4" w:rsidRPr="00BF23C3" w:rsidRDefault="00AB69D4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4C55" w:rsidRPr="00BF23C3" w:rsidRDefault="00553CCA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3.</w:t>
      </w:r>
      <w:r w:rsidR="007E07A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2212D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Відмова у наданні матеріальної допомоги приймається на засіданні комісії  з надання матеріальної допомоги з обов’язковим повідомленням заявника про причину відмови.</w:t>
      </w:r>
    </w:p>
    <w:p w:rsidR="006A7F67" w:rsidRPr="00BF23C3" w:rsidRDefault="006A7F67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A7F67" w:rsidRPr="00BF23C3" w:rsidRDefault="0069552F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6A7F6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E07A9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A7F6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Проект рішення про виділення матеріальної допомоги готує і виносить на розгляд виконавчого комітету міської ради комісія з надання матеріальної допомоги .</w:t>
      </w:r>
    </w:p>
    <w:p w:rsidR="00415079" w:rsidRPr="00BF23C3" w:rsidRDefault="00415079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83307" w:rsidRPr="00BF23C3" w:rsidRDefault="00415079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4. Порядок виплати матеріальної </w:t>
      </w:r>
      <w:r w:rsidR="00783307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допомоги</w:t>
      </w:r>
    </w:p>
    <w:p w:rsidR="00A25A70" w:rsidRPr="00BF23C3" w:rsidRDefault="00A25A70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25A70" w:rsidRPr="00BF23C3" w:rsidRDefault="00783307" w:rsidP="008416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A7F6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Матеріальна допомога виплачується на особи</w:t>
      </w:r>
      <w:r w:rsidR="007828E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сті банківські рахунки</w:t>
      </w:r>
      <w:r w:rsidR="00A25A70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25A70" w:rsidRPr="00BF23C3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74DDF" w:rsidRPr="00BF23C3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4163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400BA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6A7F67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Після прийняття рішення виконавчим комітетом міської ради виплату матеріальної допомоги  проводить відділ </w:t>
      </w:r>
      <w:r w:rsidR="005B36FC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бухгалтерського обліку та звітності </w:t>
      </w:r>
      <w:r w:rsidR="00400BAA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виконавчого комітету </w:t>
      </w:r>
      <w:r w:rsidR="00574DDF"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 ради.</w:t>
      </w:r>
    </w:p>
    <w:p w:rsidR="00574DDF" w:rsidRPr="00BF23C3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23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</w:p>
    <w:p w:rsidR="00F56512" w:rsidRPr="00BF23C3" w:rsidRDefault="00F56512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56512" w:rsidRPr="00BF23C3" w:rsidRDefault="00F56512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4DDF" w:rsidRPr="00BF23C3" w:rsidRDefault="00574DDF" w:rsidP="00574DDF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2A7E" w:rsidRPr="00BF23C3" w:rsidRDefault="00BA7DCF" w:rsidP="009166FE">
      <w:pPr>
        <w:tabs>
          <w:tab w:val="left" w:pos="7485"/>
        </w:tabs>
        <w:spacing w:after="0" w:line="240" w:lineRule="auto"/>
        <w:ind w:firstLine="567"/>
        <w:rPr>
          <w:b/>
          <w:color w:val="000000" w:themeColor="text1"/>
        </w:rPr>
      </w:pPr>
      <w:r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Секретар міської ради                </w:t>
      </w:r>
      <w:r w:rsidR="002C2298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</w:t>
      </w:r>
      <w:r w:rsidR="00487CA7" w:rsidRPr="00BF23C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Людмила ДЕМИДЕНКО</w:t>
      </w:r>
    </w:p>
    <w:sectPr w:rsidR="00622A7E" w:rsidRPr="00BF23C3" w:rsidSect="00A743B8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7640A"/>
    <w:multiLevelType w:val="hybridMultilevel"/>
    <w:tmpl w:val="4C9A3DB8"/>
    <w:lvl w:ilvl="0" w:tplc="6936A3E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F4EE7"/>
    <w:rsid w:val="00000104"/>
    <w:rsid w:val="0000480D"/>
    <w:rsid w:val="00034399"/>
    <w:rsid w:val="00037638"/>
    <w:rsid w:val="00042E47"/>
    <w:rsid w:val="000461DA"/>
    <w:rsid w:val="0005324F"/>
    <w:rsid w:val="000569CA"/>
    <w:rsid w:val="000620A2"/>
    <w:rsid w:val="00064A0D"/>
    <w:rsid w:val="0007381A"/>
    <w:rsid w:val="00073943"/>
    <w:rsid w:val="00083A1B"/>
    <w:rsid w:val="000944A1"/>
    <w:rsid w:val="000949C3"/>
    <w:rsid w:val="000A309A"/>
    <w:rsid w:val="000C0D1F"/>
    <w:rsid w:val="000C3150"/>
    <w:rsid w:val="000C3F2B"/>
    <w:rsid w:val="000D698C"/>
    <w:rsid w:val="000D75E0"/>
    <w:rsid w:val="000D76BC"/>
    <w:rsid w:val="000E32AE"/>
    <w:rsid w:val="000E756A"/>
    <w:rsid w:val="000E7C6A"/>
    <w:rsid w:val="000F5318"/>
    <w:rsid w:val="00111244"/>
    <w:rsid w:val="001118C7"/>
    <w:rsid w:val="001144C7"/>
    <w:rsid w:val="001245EF"/>
    <w:rsid w:val="001325E1"/>
    <w:rsid w:val="0013482D"/>
    <w:rsid w:val="00134F14"/>
    <w:rsid w:val="00142C13"/>
    <w:rsid w:val="00143311"/>
    <w:rsid w:val="0014586F"/>
    <w:rsid w:val="00145C64"/>
    <w:rsid w:val="00157223"/>
    <w:rsid w:val="00163B8B"/>
    <w:rsid w:val="001667C1"/>
    <w:rsid w:val="001701BE"/>
    <w:rsid w:val="001729E7"/>
    <w:rsid w:val="00174C55"/>
    <w:rsid w:val="0018497C"/>
    <w:rsid w:val="0019616D"/>
    <w:rsid w:val="001A0165"/>
    <w:rsid w:val="001B069A"/>
    <w:rsid w:val="001B687F"/>
    <w:rsid w:val="001B6ACD"/>
    <w:rsid w:val="001C3B49"/>
    <w:rsid w:val="001C43D9"/>
    <w:rsid w:val="001C5310"/>
    <w:rsid w:val="001C5DE7"/>
    <w:rsid w:val="001C73F4"/>
    <w:rsid w:val="001D0DA6"/>
    <w:rsid w:val="001D213C"/>
    <w:rsid w:val="001D319D"/>
    <w:rsid w:val="001D7B72"/>
    <w:rsid w:val="001F38A4"/>
    <w:rsid w:val="00202A81"/>
    <w:rsid w:val="00212BAB"/>
    <w:rsid w:val="00213507"/>
    <w:rsid w:val="00222E5D"/>
    <w:rsid w:val="00226AFD"/>
    <w:rsid w:val="00232F9B"/>
    <w:rsid w:val="002330D3"/>
    <w:rsid w:val="0024151C"/>
    <w:rsid w:val="00242436"/>
    <w:rsid w:val="0024444C"/>
    <w:rsid w:val="00247859"/>
    <w:rsid w:val="00255647"/>
    <w:rsid w:val="00256214"/>
    <w:rsid w:val="00260002"/>
    <w:rsid w:val="002613C2"/>
    <w:rsid w:val="00262EE4"/>
    <w:rsid w:val="00267153"/>
    <w:rsid w:val="00273E99"/>
    <w:rsid w:val="00280FE7"/>
    <w:rsid w:val="00281779"/>
    <w:rsid w:val="00281F6D"/>
    <w:rsid w:val="002869D9"/>
    <w:rsid w:val="00286E4F"/>
    <w:rsid w:val="002A1F30"/>
    <w:rsid w:val="002C2298"/>
    <w:rsid w:val="002D1BB1"/>
    <w:rsid w:val="002D24D4"/>
    <w:rsid w:val="002E436A"/>
    <w:rsid w:val="002F06A8"/>
    <w:rsid w:val="002F0830"/>
    <w:rsid w:val="002F38B0"/>
    <w:rsid w:val="002F5AC7"/>
    <w:rsid w:val="00301542"/>
    <w:rsid w:val="00314A4A"/>
    <w:rsid w:val="00316A61"/>
    <w:rsid w:val="003224BB"/>
    <w:rsid w:val="00324874"/>
    <w:rsid w:val="00347F21"/>
    <w:rsid w:val="00364FDC"/>
    <w:rsid w:val="00365CF8"/>
    <w:rsid w:val="003674DA"/>
    <w:rsid w:val="00377760"/>
    <w:rsid w:val="003902B4"/>
    <w:rsid w:val="003977A1"/>
    <w:rsid w:val="00397EEA"/>
    <w:rsid w:val="003A34BB"/>
    <w:rsid w:val="003A3F62"/>
    <w:rsid w:val="003A516B"/>
    <w:rsid w:val="003B366C"/>
    <w:rsid w:val="003D6C9B"/>
    <w:rsid w:val="003E3FD3"/>
    <w:rsid w:val="003F0A40"/>
    <w:rsid w:val="003F1E80"/>
    <w:rsid w:val="003F5DCD"/>
    <w:rsid w:val="00400BAA"/>
    <w:rsid w:val="00412333"/>
    <w:rsid w:val="00415079"/>
    <w:rsid w:val="00426D0E"/>
    <w:rsid w:val="004348C4"/>
    <w:rsid w:val="0043658C"/>
    <w:rsid w:val="00437174"/>
    <w:rsid w:val="0044048D"/>
    <w:rsid w:val="0044464B"/>
    <w:rsid w:val="004545CA"/>
    <w:rsid w:val="004571D5"/>
    <w:rsid w:val="0046320E"/>
    <w:rsid w:val="00464900"/>
    <w:rsid w:val="0046598B"/>
    <w:rsid w:val="00467192"/>
    <w:rsid w:val="00470B41"/>
    <w:rsid w:val="00473B20"/>
    <w:rsid w:val="00475C2D"/>
    <w:rsid w:val="004817A5"/>
    <w:rsid w:val="00487CA7"/>
    <w:rsid w:val="00491251"/>
    <w:rsid w:val="00495B66"/>
    <w:rsid w:val="004966AC"/>
    <w:rsid w:val="004A6F0C"/>
    <w:rsid w:val="004B1278"/>
    <w:rsid w:val="004B6F23"/>
    <w:rsid w:val="004C0B1C"/>
    <w:rsid w:val="004C12BB"/>
    <w:rsid w:val="004C37DD"/>
    <w:rsid w:val="004C7EAD"/>
    <w:rsid w:val="004D076B"/>
    <w:rsid w:val="004D4500"/>
    <w:rsid w:val="004D762B"/>
    <w:rsid w:val="004D771E"/>
    <w:rsid w:val="004E0AA8"/>
    <w:rsid w:val="004E4464"/>
    <w:rsid w:val="004E44D3"/>
    <w:rsid w:val="004F2C45"/>
    <w:rsid w:val="004F4934"/>
    <w:rsid w:val="00506D10"/>
    <w:rsid w:val="00513129"/>
    <w:rsid w:val="0052117D"/>
    <w:rsid w:val="00522F6C"/>
    <w:rsid w:val="0052771A"/>
    <w:rsid w:val="0053682F"/>
    <w:rsid w:val="00544A55"/>
    <w:rsid w:val="005525E6"/>
    <w:rsid w:val="00553CCA"/>
    <w:rsid w:val="00557C3B"/>
    <w:rsid w:val="00561BE7"/>
    <w:rsid w:val="00562FB0"/>
    <w:rsid w:val="00564D7D"/>
    <w:rsid w:val="00573EBC"/>
    <w:rsid w:val="00574DDF"/>
    <w:rsid w:val="005766DB"/>
    <w:rsid w:val="005771B7"/>
    <w:rsid w:val="00586636"/>
    <w:rsid w:val="00587413"/>
    <w:rsid w:val="005945EB"/>
    <w:rsid w:val="005975A8"/>
    <w:rsid w:val="00597C51"/>
    <w:rsid w:val="005A2116"/>
    <w:rsid w:val="005A2876"/>
    <w:rsid w:val="005B36FC"/>
    <w:rsid w:val="005C39B3"/>
    <w:rsid w:val="005D3169"/>
    <w:rsid w:val="005E61B0"/>
    <w:rsid w:val="005E7D7F"/>
    <w:rsid w:val="005F5E0C"/>
    <w:rsid w:val="0060633D"/>
    <w:rsid w:val="00622A7E"/>
    <w:rsid w:val="00622C76"/>
    <w:rsid w:val="00623582"/>
    <w:rsid w:val="00624998"/>
    <w:rsid w:val="00634765"/>
    <w:rsid w:val="00636921"/>
    <w:rsid w:val="00636BA5"/>
    <w:rsid w:val="0064044B"/>
    <w:rsid w:val="00646D5B"/>
    <w:rsid w:val="006560F8"/>
    <w:rsid w:val="00664557"/>
    <w:rsid w:val="0066794B"/>
    <w:rsid w:val="00671AA8"/>
    <w:rsid w:val="0067207E"/>
    <w:rsid w:val="0067593C"/>
    <w:rsid w:val="006808BA"/>
    <w:rsid w:val="00680F0A"/>
    <w:rsid w:val="00685C6F"/>
    <w:rsid w:val="00693959"/>
    <w:rsid w:val="0069552F"/>
    <w:rsid w:val="0069600D"/>
    <w:rsid w:val="006A0E3B"/>
    <w:rsid w:val="006A4F3F"/>
    <w:rsid w:val="006A7F67"/>
    <w:rsid w:val="006C4615"/>
    <w:rsid w:val="006D09E6"/>
    <w:rsid w:val="006D10EA"/>
    <w:rsid w:val="006E109D"/>
    <w:rsid w:val="006E125C"/>
    <w:rsid w:val="006F38BD"/>
    <w:rsid w:val="006F4EE7"/>
    <w:rsid w:val="006F504C"/>
    <w:rsid w:val="006F51BF"/>
    <w:rsid w:val="00706354"/>
    <w:rsid w:val="00710731"/>
    <w:rsid w:val="00710815"/>
    <w:rsid w:val="00713AB6"/>
    <w:rsid w:val="00726332"/>
    <w:rsid w:val="007373B2"/>
    <w:rsid w:val="00741C81"/>
    <w:rsid w:val="007469FF"/>
    <w:rsid w:val="00752C62"/>
    <w:rsid w:val="007636CC"/>
    <w:rsid w:val="0076757F"/>
    <w:rsid w:val="00774D52"/>
    <w:rsid w:val="007828E0"/>
    <w:rsid w:val="00783307"/>
    <w:rsid w:val="007841D7"/>
    <w:rsid w:val="00791E7C"/>
    <w:rsid w:val="007925F8"/>
    <w:rsid w:val="0079664F"/>
    <w:rsid w:val="007A759D"/>
    <w:rsid w:val="007B04CF"/>
    <w:rsid w:val="007B1909"/>
    <w:rsid w:val="007C193D"/>
    <w:rsid w:val="007C407B"/>
    <w:rsid w:val="007D3273"/>
    <w:rsid w:val="007D477B"/>
    <w:rsid w:val="007E07A9"/>
    <w:rsid w:val="007E6C0D"/>
    <w:rsid w:val="007F39E4"/>
    <w:rsid w:val="007F5D71"/>
    <w:rsid w:val="007F6BC5"/>
    <w:rsid w:val="00802F48"/>
    <w:rsid w:val="00820BD2"/>
    <w:rsid w:val="00825E8D"/>
    <w:rsid w:val="00827BC1"/>
    <w:rsid w:val="00831F75"/>
    <w:rsid w:val="0083475F"/>
    <w:rsid w:val="00834C8E"/>
    <w:rsid w:val="00837614"/>
    <w:rsid w:val="0084163A"/>
    <w:rsid w:val="00841681"/>
    <w:rsid w:val="008450C3"/>
    <w:rsid w:val="00854518"/>
    <w:rsid w:val="00856D30"/>
    <w:rsid w:val="00863591"/>
    <w:rsid w:val="00874E52"/>
    <w:rsid w:val="00877B99"/>
    <w:rsid w:val="0088465D"/>
    <w:rsid w:val="00884EC2"/>
    <w:rsid w:val="008938BB"/>
    <w:rsid w:val="008950BC"/>
    <w:rsid w:val="00895DAD"/>
    <w:rsid w:val="008A0538"/>
    <w:rsid w:val="008A28B5"/>
    <w:rsid w:val="008A3057"/>
    <w:rsid w:val="008A37E9"/>
    <w:rsid w:val="008B1D2A"/>
    <w:rsid w:val="008B702F"/>
    <w:rsid w:val="008C644E"/>
    <w:rsid w:val="008D0E42"/>
    <w:rsid w:val="008E0262"/>
    <w:rsid w:val="008F2650"/>
    <w:rsid w:val="008F53E7"/>
    <w:rsid w:val="00902489"/>
    <w:rsid w:val="00902FA6"/>
    <w:rsid w:val="00913C4B"/>
    <w:rsid w:val="009146B1"/>
    <w:rsid w:val="00914ADE"/>
    <w:rsid w:val="009166FE"/>
    <w:rsid w:val="00917B1D"/>
    <w:rsid w:val="00917E3A"/>
    <w:rsid w:val="00921978"/>
    <w:rsid w:val="0092212D"/>
    <w:rsid w:val="00936A36"/>
    <w:rsid w:val="00944BF9"/>
    <w:rsid w:val="0094592A"/>
    <w:rsid w:val="00947DE5"/>
    <w:rsid w:val="009547FD"/>
    <w:rsid w:val="00971414"/>
    <w:rsid w:val="00971765"/>
    <w:rsid w:val="00973406"/>
    <w:rsid w:val="00984DAB"/>
    <w:rsid w:val="009852E5"/>
    <w:rsid w:val="00997CC9"/>
    <w:rsid w:val="009A0183"/>
    <w:rsid w:val="009A0C8B"/>
    <w:rsid w:val="009A7607"/>
    <w:rsid w:val="009A77F2"/>
    <w:rsid w:val="009B0F31"/>
    <w:rsid w:val="009B5D8A"/>
    <w:rsid w:val="009C245F"/>
    <w:rsid w:val="009C3082"/>
    <w:rsid w:val="009D2FB7"/>
    <w:rsid w:val="009D301C"/>
    <w:rsid w:val="009D6043"/>
    <w:rsid w:val="009D6533"/>
    <w:rsid w:val="009D6D17"/>
    <w:rsid w:val="009E05F6"/>
    <w:rsid w:val="009E1CC8"/>
    <w:rsid w:val="009E705C"/>
    <w:rsid w:val="009F0808"/>
    <w:rsid w:val="009F302D"/>
    <w:rsid w:val="00A01682"/>
    <w:rsid w:val="00A04065"/>
    <w:rsid w:val="00A05443"/>
    <w:rsid w:val="00A10744"/>
    <w:rsid w:val="00A14D8A"/>
    <w:rsid w:val="00A172AD"/>
    <w:rsid w:val="00A20778"/>
    <w:rsid w:val="00A25A70"/>
    <w:rsid w:val="00A33F27"/>
    <w:rsid w:val="00A369A6"/>
    <w:rsid w:val="00A41A9F"/>
    <w:rsid w:val="00A50111"/>
    <w:rsid w:val="00A5243E"/>
    <w:rsid w:val="00A53327"/>
    <w:rsid w:val="00A615BB"/>
    <w:rsid w:val="00A65BE4"/>
    <w:rsid w:val="00A71EB5"/>
    <w:rsid w:val="00A73187"/>
    <w:rsid w:val="00A743B8"/>
    <w:rsid w:val="00A91B7A"/>
    <w:rsid w:val="00A94FEB"/>
    <w:rsid w:val="00AA5596"/>
    <w:rsid w:val="00AA6642"/>
    <w:rsid w:val="00AB0AD2"/>
    <w:rsid w:val="00AB1188"/>
    <w:rsid w:val="00AB69D4"/>
    <w:rsid w:val="00AC4F2C"/>
    <w:rsid w:val="00AD11EB"/>
    <w:rsid w:val="00AF0059"/>
    <w:rsid w:val="00AF3C76"/>
    <w:rsid w:val="00B00278"/>
    <w:rsid w:val="00B0278E"/>
    <w:rsid w:val="00B167E1"/>
    <w:rsid w:val="00B2042C"/>
    <w:rsid w:val="00B21493"/>
    <w:rsid w:val="00B27143"/>
    <w:rsid w:val="00B306E5"/>
    <w:rsid w:val="00B5393D"/>
    <w:rsid w:val="00B55DEE"/>
    <w:rsid w:val="00B57FBF"/>
    <w:rsid w:val="00B630D8"/>
    <w:rsid w:val="00B6351B"/>
    <w:rsid w:val="00B678E3"/>
    <w:rsid w:val="00B71F10"/>
    <w:rsid w:val="00B736DD"/>
    <w:rsid w:val="00B73BE1"/>
    <w:rsid w:val="00B740B2"/>
    <w:rsid w:val="00B77BBC"/>
    <w:rsid w:val="00B809F0"/>
    <w:rsid w:val="00B8194D"/>
    <w:rsid w:val="00B9138B"/>
    <w:rsid w:val="00B9442E"/>
    <w:rsid w:val="00BA7DCF"/>
    <w:rsid w:val="00BB1029"/>
    <w:rsid w:val="00BB38FE"/>
    <w:rsid w:val="00BB560B"/>
    <w:rsid w:val="00BD4347"/>
    <w:rsid w:val="00BE0DA8"/>
    <w:rsid w:val="00BE72E2"/>
    <w:rsid w:val="00BF0001"/>
    <w:rsid w:val="00BF19CB"/>
    <w:rsid w:val="00BF1ACF"/>
    <w:rsid w:val="00BF23C3"/>
    <w:rsid w:val="00C055BC"/>
    <w:rsid w:val="00C063E4"/>
    <w:rsid w:val="00C1571E"/>
    <w:rsid w:val="00C336D3"/>
    <w:rsid w:val="00C5521A"/>
    <w:rsid w:val="00C5545F"/>
    <w:rsid w:val="00C726EB"/>
    <w:rsid w:val="00C739C4"/>
    <w:rsid w:val="00C80FD3"/>
    <w:rsid w:val="00C8211E"/>
    <w:rsid w:val="00C85725"/>
    <w:rsid w:val="00C85D89"/>
    <w:rsid w:val="00C917E4"/>
    <w:rsid w:val="00C93C24"/>
    <w:rsid w:val="00CA02F4"/>
    <w:rsid w:val="00CA3718"/>
    <w:rsid w:val="00CB5F1A"/>
    <w:rsid w:val="00CC1DF7"/>
    <w:rsid w:val="00CC4788"/>
    <w:rsid w:val="00CC6050"/>
    <w:rsid w:val="00CD5FA4"/>
    <w:rsid w:val="00CD5FB8"/>
    <w:rsid w:val="00CD6E07"/>
    <w:rsid w:val="00CD79E0"/>
    <w:rsid w:val="00CE5C73"/>
    <w:rsid w:val="00CE637C"/>
    <w:rsid w:val="00CF2F91"/>
    <w:rsid w:val="00CF3E89"/>
    <w:rsid w:val="00CF46D1"/>
    <w:rsid w:val="00D070E2"/>
    <w:rsid w:val="00D12F2C"/>
    <w:rsid w:val="00D15CD9"/>
    <w:rsid w:val="00D2279B"/>
    <w:rsid w:val="00D23ACE"/>
    <w:rsid w:val="00D332D6"/>
    <w:rsid w:val="00D437E4"/>
    <w:rsid w:val="00D619E5"/>
    <w:rsid w:val="00D73DBA"/>
    <w:rsid w:val="00D75496"/>
    <w:rsid w:val="00D81DDE"/>
    <w:rsid w:val="00D82ACE"/>
    <w:rsid w:val="00D85F22"/>
    <w:rsid w:val="00D94BD4"/>
    <w:rsid w:val="00D94FC2"/>
    <w:rsid w:val="00D96C83"/>
    <w:rsid w:val="00DA2BCE"/>
    <w:rsid w:val="00DB47E5"/>
    <w:rsid w:val="00DC1F75"/>
    <w:rsid w:val="00DC6F6A"/>
    <w:rsid w:val="00DD7614"/>
    <w:rsid w:val="00DE094C"/>
    <w:rsid w:val="00DE6168"/>
    <w:rsid w:val="00DE62AF"/>
    <w:rsid w:val="00DF6165"/>
    <w:rsid w:val="00DF7726"/>
    <w:rsid w:val="00E0017E"/>
    <w:rsid w:val="00E040CC"/>
    <w:rsid w:val="00E04DD4"/>
    <w:rsid w:val="00E11D6B"/>
    <w:rsid w:val="00E13AB9"/>
    <w:rsid w:val="00E170A6"/>
    <w:rsid w:val="00E25A53"/>
    <w:rsid w:val="00E368B4"/>
    <w:rsid w:val="00E40BB7"/>
    <w:rsid w:val="00E5216C"/>
    <w:rsid w:val="00E52C62"/>
    <w:rsid w:val="00E735C2"/>
    <w:rsid w:val="00E73D05"/>
    <w:rsid w:val="00E973FC"/>
    <w:rsid w:val="00EA132E"/>
    <w:rsid w:val="00EA20AA"/>
    <w:rsid w:val="00EB4205"/>
    <w:rsid w:val="00EB4AFC"/>
    <w:rsid w:val="00EB4D03"/>
    <w:rsid w:val="00EB5B90"/>
    <w:rsid w:val="00ED0D78"/>
    <w:rsid w:val="00ED3BED"/>
    <w:rsid w:val="00ED6268"/>
    <w:rsid w:val="00ED6988"/>
    <w:rsid w:val="00EE3C5F"/>
    <w:rsid w:val="00EE58B5"/>
    <w:rsid w:val="00EF0366"/>
    <w:rsid w:val="00F004AA"/>
    <w:rsid w:val="00F00F78"/>
    <w:rsid w:val="00F0298A"/>
    <w:rsid w:val="00F16633"/>
    <w:rsid w:val="00F3514B"/>
    <w:rsid w:val="00F40140"/>
    <w:rsid w:val="00F432FB"/>
    <w:rsid w:val="00F4456C"/>
    <w:rsid w:val="00F47A53"/>
    <w:rsid w:val="00F51BC1"/>
    <w:rsid w:val="00F524DF"/>
    <w:rsid w:val="00F53300"/>
    <w:rsid w:val="00F53726"/>
    <w:rsid w:val="00F55C94"/>
    <w:rsid w:val="00F56512"/>
    <w:rsid w:val="00F72380"/>
    <w:rsid w:val="00F76F5D"/>
    <w:rsid w:val="00F77D4A"/>
    <w:rsid w:val="00F83110"/>
    <w:rsid w:val="00F9006F"/>
    <w:rsid w:val="00F902CB"/>
    <w:rsid w:val="00FB4CE4"/>
    <w:rsid w:val="00FB7434"/>
    <w:rsid w:val="00FC10B2"/>
    <w:rsid w:val="00FD1564"/>
    <w:rsid w:val="00FD7C8F"/>
    <w:rsid w:val="00FE079B"/>
    <w:rsid w:val="00FF7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05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FAB6C-70A7-449A-9FA6-7ED7DF68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</Pages>
  <Words>2042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 Вашека</cp:lastModifiedBy>
  <cp:revision>448</cp:revision>
  <cp:lastPrinted>2023-08-03T11:55:00Z</cp:lastPrinted>
  <dcterms:created xsi:type="dcterms:W3CDTF">2022-07-06T06:56:00Z</dcterms:created>
  <dcterms:modified xsi:type="dcterms:W3CDTF">2023-08-28T13:19:00Z</dcterms:modified>
</cp:coreProperties>
</file>